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1"/>
      </w:tblGrid>
      <w:tr w:rsidR="000A4825" w:rsidRPr="000A4825" w:rsidTr="000A4825">
        <w:tc>
          <w:tcPr>
            <w:tcW w:w="4788" w:type="dxa"/>
          </w:tcPr>
          <w:p w:rsidR="000A4825" w:rsidRPr="000A4825" w:rsidRDefault="000A4825" w:rsidP="000A4825">
            <w:pPr>
              <w:jc w:val="center"/>
              <w:rPr>
                <w:b/>
              </w:rPr>
            </w:pPr>
            <w:r w:rsidRPr="000A4825">
              <w:rPr>
                <w:b/>
              </w:rPr>
              <w:t>SỞ GD&amp;ĐT ĐẮK LẮK</w:t>
            </w:r>
          </w:p>
          <w:p w:rsidR="000A4825" w:rsidRPr="000A4825" w:rsidRDefault="000A4825" w:rsidP="000A4825">
            <w:pPr>
              <w:jc w:val="center"/>
              <w:rPr>
                <w:b/>
              </w:rPr>
            </w:pPr>
            <w:r w:rsidRPr="000A4825">
              <w:rPr>
                <w:b/>
              </w:rPr>
              <w:t>TRƯỜNG THPT TRƯỜNG CHINH</w:t>
            </w:r>
          </w:p>
        </w:tc>
        <w:tc>
          <w:tcPr>
            <w:tcW w:w="4788" w:type="dxa"/>
          </w:tcPr>
          <w:p w:rsidR="000A4825" w:rsidRPr="000A4825" w:rsidRDefault="000A4825" w:rsidP="000A4825">
            <w:pPr>
              <w:jc w:val="center"/>
              <w:rPr>
                <w:b/>
              </w:rPr>
            </w:pPr>
            <w:r w:rsidRPr="000A4825">
              <w:rPr>
                <w:b/>
              </w:rPr>
              <w:t>HƯỚNG DẪN</w:t>
            </w:r>
          </w:p>
          <w:p w:rsidR="000A4825" w:rsidRPr="000A4825" w:rsidRDefault="000A4825" w:rsidP="000A4825">
            <w:pPr>
              <w:jc w:val="center"/>
              <w:rPr>
                <w:b/>
              </w:rPr>
            </w:pPr>
            <w:r w:rsidRPr="000A4825">
              <w:rPr>
                <w:b/>
              </w:rPr>
              <w:t>LÀM THỦ TỤC CHUYỂN TRƯỜNG</w:t>
            </w:r>
          </w:p>
        </w:tc>
      </w:tr>
    </w:tbl>
    <w:p w:rsidR="000A4825" w:rsidRPr="000A4825" w:rsidRDefault="000A4825" w:rsidP="000A482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25">
        <w:rPr>
          <w:rFonts w:ascii="Times New Roman" w:hAnsi="Times New Roman" w:cs="Times New Roman"/>
          <w:b/>
          <w:i/>
          <w:sz w:val="28"/>
          <w:szCs w:val="28"/>
          <w:u w:val="single"/>
        </w:rPr>
        <w:t>I. Thủ tục chuyển trường trong tỉnh</w:t>
      </w:r>
    </w:p>
    <w:p w:rsidR="000A4825" w:rsidRPr="000A4825" w:rsidRDefault="000A4825" w:rsidP="000A4825">
      <w:pPr>
        <w:rPr>
          <w:rFonts w:ascii="Times New Roman" w:hAnsi="Times New Roman" w:cs="Times New Roman"/>
          <w:b/>
          <w:sz w:val="28"/>
          <w:szCs w:val="28"/>
        </w:rPr>
      </w:pPr>
      <w:r w:rsidRPr="000A4825">
        <w:rPr>
          <w:rFonts w:ascii="Times New Roman" w:hAnsi="Times New Roman" w:cs="Times New Roman"/>
          <w:b/>
          <w:sz w:val="28"/>
          <w:szCs w:val="28"/>
        </w:rPr>
        <w:t>1. Trình tự thực hiện chuyển đi:</w:t>
      </w:r>
    </w:p>
    <w:p w:rsidR="000A4825" w:rsidRPr="000A4825" w:rsidRDefault="000A4825" w:rsidP="000A4825">
      <w:pPr>
        <w:rPr>
          <w:rFonts w:ascii="Times New Roman" w:hAnsi="Times New Roman" w:cs="Times New Roman"/>
          <w:sz w:val="28"/>
          <w:szCs w:val="28"/>
        </w:rPr>
      </w:pPr>
      <w:r w:rsidRPr="000A4825">
        <w:rPr>
          <w:rFonts w:ascii="Times New Roman" w:hAnsi="Times New Roman" w:cs="Times New Roman"/>
          <w:sz w:val="28"/>
          <w:szCs w:val="28"/>
        </w:rPr>
        <w:t xml:space="preserve">Bước 1: </w:t>
      </w:r>
      <w:r>
        <w:rPr>
          <w:rFonts w:ascii="Times New Roman" w:hAnsi="Times New Roman" w:cs="Times New Roman"/>
          <w:sz w:val="28"/>
          <w:szCs w:val="28"/>
        </w:rPr>
        <w:t>Đến trường muố</w:t>
      </w:r>
      <w:r w:rsidR="006E062A">
        <w:rPr>
          <w:rFonts w:ascii="Times New Roman" w:hAnsi="Times New Roman" w:cs="Times New Roman"/>
          <w:sz w:val="28"/>
          <w:szCs w:val="28"/>
        </w:rPr>
        <w:t>n học</w:t>
      </w:r>
      <w:r>
        <w:rPr>
          <w:rFonts w:ascii="Times New Roman" w:hAnsi="Times New Roman" w:cs="Times New Roman"/>
          <w:sz w:val="28"/>
          <w:szCs w:val="28"/>
        </w:rPr>
        <w:t xml:space="preserve"> làm đơn xin tiếp nhận(có chữ ký của BGH và đóng dấu đỏ)</w:t>
      </w:r>
    </w:p>
    <w:p w:rsidR="000A4825" w:rsidRDefault="000A4825" w:rsidP="000A4825">
      <w:pPr>
        <w:rPr>
          <w:rFonts w:ascii="Times New Roman" w:hAnsi="Times New Roman" w:cs="Times New Roman"/>
          <w:sz w:val="28"/>
          <w:szCs w:val="28"/>
        </w:rPr>
      </w:pPr>
      <w:r w:rsidRPr="000A4825">
        <w:rPr>
          <w:rFonts w:ascii="Times New Roman" w:hAnsi="Times New Roman" w:cs="Times New Roman"/>
          <w:sz w:val="28"/>
          <w:szCs w:val="28"/>
        </w:rPr>
        <w:t xml:space="preserve">Bước 2: </w:t>
      </w:r>
      <w:r>
        <w:rPr>
          <w:rFonts w:ascii="Times New Roman" w:hAnsi="Times New Roman" w:cs="Times New Roman"/>
          <w:sz w:val="28"/>
          <w:szCs w:val="28"/>
        </w:rPr>
        <w:t>Đến gặp BGH Trường THPT Trường Chinh xin chuyển đi.</w:t>
      </w:r>
    </w:p>
    <w:p w:rsidR="000A4825" w:rsidRDefault="000A4825" w:rsidP="000A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Bước 3: Gặp văn thư xin giấy giới thiệu và đóng dấu.</w:t>
      </w:r>
    </w:p>
    <w:p w:rsidR="000A4825" w:rsidRDefault="000A4825" w:rsidP="000A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Bước 4: Nhận hồ sơ của học sinh chuyển đi</w:t>
      </w:r>
      <w:r w:rsidR="00E0608D">
        <w:rPr>
          <w:rFonts w:ascii="Times New Roman" w:hAnsi="Times New Roman" w:cs="Times New Roman"/>
          <w:sz w:val="28"/>
          <w:szCs w:val="28"/>
        </w:rPr>
        <w:t xml:space="preserve"> và mang đến nộp cho trường chuyển đến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825" w:rsidRPr="000A4825" w:rsidRDefault="000A4825" w:rsidP="000A4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A4825">
        <w:rPr>
          <w:rFonts w:ascii="Times New Roman" w:hAnsi="Times New Roman" w:cs="Times New Roman"/>
          <w:b/>
          <w:sz w:val="28"/>
          <w:szCs w:val="28"/>
        </w:rPr>
        <w:t>. Trình tự thực hiện chuyể</w:t>
      </w:r>
      <w:r>
        <w:rPr>
          <w:rFonts w:ascii="Times New Roman" w:hAnsi="Times New Roman" w:cs="Times New Roman"/>
          <w:b/>
          <w:sz w:val="28"/>
          <w:szCs w:val="28"/>
        </w:rPr>
        <w:t>n đến</w:t>
      </w:r>
      <w:r w:rsidRPr="000A4825">
        <w:rPr>
          <w:rFonts w:ascii="Times New Roman" w:hAnsi="Times New Roman" w:cs="Times New Roman"/>
          <w:b/>
          <w:sz w:val="28"/>
          <w:szCs w:val="28"/>
        </w:rPr>
        <w:t>:</w:t>
      </w:r>
    </w:p>
    <w:p w:rsidR="000A4825" w:rsidRPr="000A4825" w:rsidRDefault="000A4825" w:rsidP="000A4825">
      <w:pPr>
        <w:rPr>
          <w:rFonts w:ascii="Times New Roman" w:hAnsi="Times New Roman" w:cs="Times New Roman"/>
          <w:sz w:val="28"/>
          <w:szCs w:val="28"/>
        </w:rPr>
      </w:pPr>
      <w:r w:rsidRPr="000A4825">
        <w:rPr>
          <w:rFonts w:ascii="Times New Roman" w:hAnsi="Times New Roman" w:cs="Times New Roman"/>
          <w:sz w:val="28"/>
          <w:szCs w:val="28"/>
        </w:rPr>
        <w:t xml:space="preserve">Bước 1: </w:t>
      </w:r>
      <w:r>
        <w:rPr>
          <w:rFonts w:ascii="Times New Roman" w:hAnsi="Times New Roman" w:cs="Times New Roman"/>
          <w:sz w:val="28"/>
          <w:szCs w:val="28"/>
        </w:rPr>
        <w:t xml:space="preserve">Đến </w:t>
      </w:r>
      <w:r w:rsidR="00E0608D">
        <w:rPr>
          <w:rFonts w:ascii="Times New Roman" w:hAnsi="Times New Roman" w:cs="Times New Roman"/>
          <w:sz w:val="28"/>
          <w:szCs w:val="28"/>
        </w:rPr>
        <w:t>gặp văn thư làm đơn xin tiếp nhận.</w:t>
      </w:r>
    </w:p>
    <w:p w:rsidR="000A4825" w:rsidRDefault="000A4825" w:rsidP="000A4825">
      <w:pPr>
        <w:rPr>
          <w:rFonts w:ascii="Times New Roman" w:hAnsi="Times New Roman" w:cs="Times New Roman"/>
          <w:sz w:val="28"/>
          <w:szCs w:val="28"/>
        </w:rPr>
      </w:pPr>
      <w:r w:rsidRPr="000A4825">
        <w:rPr>
          <w:rFonts w:ascii="Times New Roman" w:hAnsi="Times New Roman" w:cs="Times New Roman"/>
          <w:sz w:val="28"/>
          <w:szCs w:val="28"/>
        </w:rPr>
        <w:t xml:space="preserve">Bước 2: </w:t>
      </w:r>
      <w:r>
        <w:rPr>
          <w:rFonts w:ascii="Times New Roman" w:hAnsi="Times New Roman" w:cs="Times New Roman"/>
          <w:sz w:val="28"/>
          <w:szCs w:val="28"/>
        </w:rPr>
        <w:t>Đến gặp BGH Trường THPT Trườ</w:t>
      </w:r>
      <w:r w:rsidR="00E0608D">
        <w:rPr>
          <w:rFonts w:ascii="Times New Roman" w:hAnsi="Times New Roman" w:cs="Times New Roman"/>
          <w:sz w:val="28"/>
          <w:szCs w:val="28"/>
        </w:rPr>
        <w:t>ng Chinh xin tiếp nhận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825" w:rsidRDefault="000A4825" w:rsidP="000A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Bước 3: Gặp văn thư đóng dấu.</w:t>
      </w:r>
      <w:r w:rsidR="00E0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25" w:rsidRDefault="000A4825" w:rsidP="000A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Bước 4: </w:t>
      </w:r>
      <w:r w:rsidR="00E0608D">
        <w:rPr>
          <w:rFonts w:ascii="Times New Roman" w:hAnsi="Times New Roman" w:cs="Times New Roman"/>
          <w:sz w:val="28"/>
          <w:szCs w:val="28"/>
        </w:rPr>
        <w:t>Mang giấy tiếp nhận đến trường đang học xin làm thủ tục chuyển chuyển đi(giấy giới thiệu chuyển trường và hồ chuyển trường có dấu đỏ).</w:t>
      </w:r>
    </w:p>
    <w:p w:rsidR="00E0608D" w:rsidRDefault="00E0608D" w:rsidP="00E060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0A4825">
        <w:rPr>
          <w:rFonts w:ascii="Times New Roman" w:hAnsi="Times New Roman" w:cs="Times New Roman"/>
          <w:b/>
          <w:i/>
          <w:sz w:val="28"/>
          <w:szCs w:val="28"/>
          <w:u w:val="single"/>
        </w:rPr>
        <w:t>I. Thủ tục chuyển trường </w:t>
      </w:r>
      <w:r w:rsidR="006E062A">
        <w:rPr>
          <w:rFonts w:ascii="Times New Roman" w:hAnsi="Times New Roman" w:cs="Times New Roman"/>
          <w:b/>
          <w:i/>
          <w:sz w:val="28"/>
          <w:szCs w:val="28"/>
          <w:u w:val="single"/>
        </w:rPr>
        <w:t>khác</w:t>
      </w:r>
      <w:r w:rsidRPr="000A48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tỉnh</w:t>
      </w:r>
    </w:p>
    <w:p w:rsidR="00E0608D" w:rsidRPr="00E0608D" w:rsidRDefault="00E0608D" w:rsidP="006E062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0608D">
        <w:rPr>
          <w:rFonts w:ascii="Times New Roman" w:hAnsi="Times New Roman" w:cs="Times New Roman"/>
          <w:sz w:val="28"/>
          <w:szCs w:val="28"/>
        </w:rPr>
        <w:t>Các t</w:t>
      </w:r>
      <w:r>
        <w:rPr>
          <w:rFonts w:ascii="Times New Roman" w:hAnsi="Times New Roman" w:cs="Times New Roman"/>
          <w:sz w:val="28"/>
          <w:szCs w:val="28"/>
        </w:rPr>
        <w:t xml:space="preserve">hủ tục giống như trên nhưng thêm một </w:t>
      </w:r>
      <w:r w:rsidR="006E062A">
        <w:rPr>
          <w:rFonts w:ascii="Times New Roman" w:hAnsi="Times New Roman" w:cs="Times New Roman"/>
          <w:sz w:val="28"/>
          <w:szCs w:val="28"/>
        </w:rPr>
        <w:t>bước là phải đến văn phòng sở giáo dục chuyển đi xin giấy giới thiệu chuyển sở trước khi đến nộp cho trường muốn xin vào học.</w:t>
      </w:r>
    </w:p>
    <w:p w:rsidR="00E0608D" w:rsidRPr="006E062A" w:rsidRDefault="006E062A" w:rsidP="00E060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062A">
        <w:rPr>
          <w:rFonts w:ascii="Times New Roman" w:hAnsi="Times New Roman" w:cs="Times New Roman"/>
          <w:b/>
          <w:i/>
          <w:sz w:val="28"/>
          <w:szCs w:val="28"/>
          <w:u w:val="single"/>
        </w:rPr>
        <w:t>III</w:t>
      </w:r>
      <w:r w:rsidR="00E0608D" w:rsidRPr="006E062A">
        <w:rPr>
          <w:rFonts w:ascii="Times New Roman" w:hAnsi="Times New Roman" w:cs="Times New Roman"/>
          <w:b/>
          <w:i/>
          <w:sz w:val="28"/>
          <w:szCs w:val="28"/>
          <w:u w:val="single"/>
        </w:rPr>
        <w:t>. Hồ sơ chuyển trường gồm:</w:t>
      </w:r>
    </w:p>
    <w:p w:rsidR="00E0608D" w:rsidRPr="00E0608D" w:rsidRDefault="00E0608D" w:rsidP="00E0608D">
      <w:pPr>
        <w:rPr>
          <w:rFonts w:ascii="Times New Roman" w:hAnsi="Times New Roman" w:cs="Times New Roman"/>
          <w:sz w:val="28"/>
          <w:szCs w:val="28"/>
        </w:rPr>
      </w:pPr>
      <w:r w:rsidRPr="00E0608D">
        <w:rPr>
          <w:rFonts w:ascii="Times New Roman" w:hAnsi="Times New Roman" w:cs="Times New Roman"/>
          <w:sz w:val="28"/>
          <w:szCs w:val="28"/>
        </w:rPr>
        <w:t>a) Đơn xin chuyển trường do cha hoặc mẹ hoặc người giám hộ ký.</w:t>
      </w:r>
    </w:p>
    <w:p w:rsidR="00E0608D" w:rsidRPr="00E0608D" w:rsidRDefault="00E0608D" w:rsidP="00E0608D">
      <w:pPr>
        <w:rPr>
          <w:rFonts w:ascii="Times New Roman" w:hAnsi="Times New Roman" w:cs="Times New Roman"/>
          <w:sz w:val="28"/>
          <w:szCs w:val="28"/>
        </w:rPr>
      </w:pPr>
      <w:r w:rsidRPr="00E0608D">
        <w:rPr>
          <w:rFonts w:ascii="Times New Roman" w:hAnsi="Times New Roman" w:cs="Times New Roman"/>
          <w:sz w:val="28"/>
          <w:szCs w:val="28"/>
        </w:rPr>
        <w:t>b) Học bạ (bản chính).</w:t>
      </w:r>
      <w:r w:rsidR="006E062A">
        <w:rPr>
          <w:rFonts w:ascii="Times New Roman" w:hAnsi="Times New Roman" w:cs="Times New Roman"/>
          <w:sz w:val="28"/>
          <w:szCs w:val="28"/>
        </w:rPr>
        <w:t xml:space="preserve"> </w:t>
      </w:r>
      <w:r w:rsidR="006E062A">
        <w:rPr>
          <w:rFonts w:ascii="Times New Roman" w:hAnsi="Times New Roman" w:cs="Times New Roman"/>
          <w:sz w:val="28"/>
          <w:szCs w:val="28"/>
        </w:rPr>
        <w:tab/>
      </w:r>
      <w:r w:rsidRPr="00E0608D">
        <w:rPr>
          <w:rFonts w:ascii="Times New Roman" w:hAnsi="Times New Roman" w:cs="Times New Roman"/>
          <w:sz w:val="28"/>
          <w:szCs w:val="28"/>
        </w:rPr>
        <w:t>c) Bằng tốt nghiệp cấp học dưới (bản công chứng).</w:t>
      </w:r>
    </w:p>
    <w:p w:rsidR="00E0608D" w:rsidRPr="00E0608D" w:rsidRDefault="00E0608D" w:rsidP="00E0608D">
      <w:pPr>
        <w:rPr>
          <w:rFonts w:ascii="Times New Roman" w:hAnsi="Times New Roman" w:cs="Times New Roman"/>
          <w:sz w:val="28"/>
          <w:szCs w:val="28"/>
        </w:rPr>
      </w:pPr>
      <w:r w:rsidRPr="00E0608D">
        <w:rPr>
          <w:rFonts w:ascii="Times New Roman" w:hAnsi="Times New Roman" w:cs="Times New Roman"/>
          <w:sz w:val="28"/>
          <w:szCs w:val="28"/>
        </w:rPr>
        <w:t>d) Bản sao giấy khai sinh.</w:t>
      </w:r>
      <w:r w:rsidR="006E062A">
        <w:rPr>
          <w:rFonts w:ascii="Times New Roman" w:hAnsi="Times New Roman" w:cs="Times New Roman"/>
          <w:sz w:val="28"/>
          <w:szCs w:val="28"/>
        </w:rPr>
        <w:tab/>
      </w:r>
      <w:r w:rsidRPr="00E0608D">
        <w:rPr>
          <w:rFonts w:ascii="Times New Roman" w:hAnsi="Times New Roman" w:cs="Times New Roman"/>
          <w:sz w:val="28"/>
          <w:szCs w:val="28"/>
        </w:rPr>
        <w:t xml:space="preserve">đ) Giấy chứng nhận trúng tuyển vào lớp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608D">
        <w:rPr>
          <w:rFonts w:ascii="Times New Roman" w:hAnsi="Times New Roman" w:cs="Times New Roman"/>
          <w:sz w:val="28"/>
          <w:szCs w:val="28"/>
        </w:rPr>
        <w:t>.</w:t>
      </w:r>
    </w:p>
    <w:p w:rsidR="00E0608D" w:rsidRPr="00E0608D" w:rsidRDefault="00E0608D" w:rsidP="00E0608D">
      <w:pPr>
        <w:rPr>
          <w:rFonts w:ascii="Times New Roman" w:hAnsi="Times New Roman" w:cs="Times New Roman"/>
          <w:sz w:val="28"/>
          <w:szCs w:val="28"/>
        </w:rPr>
      </w:pPr>
      <w:r w:rsidRPr="00E0608D">
        <w:rPr>
          <w:rFonts w:ascii="Times New Roman" w:hAnsi="Times New Roman" w:cs="Times New Roman"/>
          <w:sz w:val="28"/>
          <w:szCs w:val="28"/>
        </w:rPr>
        <w:t>e) Giấy giới thiệu chuyển trường do Hiệu trưởng nhà trường nơi đi cấp.</w:t>
      </w:r>
    </w:p>
    <w:p w:rsidR="00E0608D" w:rsidRPr="00E0608D" w:rsidRDefault="00C475D3" w:rsidP="00E06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33pt;margin-top:42.35pt;width:129pt;height:55.5pt;z-index:251658240" strokecolor="white [3212]">
            <v:textbox>
              <w:txbxContent>
                <w:p w:rsidR="00C475D3" w:rsidRPr="00C475D3" w:rsidRDefault="00C475D3" w:rsidP="00C475D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75D3">
                    <w:rPr>
                      <w:rFonts w:ascii="Times New Roman" w:hAnsi="Times New Roman" w:cs="Times New Roman"/>
                      <w:b/>
                    </w:rPr>
                    <w:t>Ban Giám Hiệu</w:t>
                  </w:r>
                </w:p>
              </w:txbxContent>
            </v:textbox>
          </v:rect>
        </w:pict>
      </w:r>
      <w:r w:rsidR="00E0608D" w:rsidRPr="00E0608D">
        <w:rPr>
          <w:rFonts w:ascii="Times New Roman" w:hAnsi="Times New Roman" w:cs="Times New Roman"/>
          <w:sz w:val="28"/>
          <w:szCs w:val="28"/>
        </w:rPr>
        <w:t xml:space="preserve">f) Giấy giới thiệu chuyển trường do Giám đốc Sở Giáo dục và Đào tạo (đối với cấp trung học phổ thông) nơi đi cấp (trường hợp xin chuyển </w:t>
      </w:r>
      <w:r w:rsidR="006E062A">
        <w:rPr>
          <w:rFonts w:ascii="Times New Roman" w:hAnsi="Times New Roman" w:cs="Times New Roman"/>
          <w:sz w:val="28"/>
          <w:szCs w:val="28"/>
        </w:rPr>
        <w:t>đến ngoại tỉnh</w:t>
      </w:r>
      <w:r w:rsidR="00E0608D" w:rsidRPr="00E0608D">
        <w:rPr>
          <w:rFonts w:ascii="Times New Roman" w:hAnsi="Times New Roman" w:cs="Times New Roman"/>
          <w:sz w:val="28"/>
          <w:szCs w:val="28"/>
        </w:rPr>
        <w:t>).</w:t>
      </w:r>
    </w:p>
    <w:p w:rsidR="00FB3744" w:rsidRDefault="00E0608D">
      <w:r w:rsidRPr="00E0608D">
        <w:rPr>
          <w:rFonts w:ascii="Times New Roman" w:hAnsi="Times New Roman" w:cs="Times New Roman"/>
          <w:sz w:val="28"/>
          <w:szCs w:val="28"/>
        </w:rPr>
        <w:t xml:space="preserve">g) Các </w:t>
      </w:r>
      <w:r>
        <w:rPr>
          <w:rFonts w:ascii="Times New Roman" w:hAnsi="Times New Roman" w:cs="Times New Roman"/>
          <w:sz w:val="28"/>
          <w:szCs w:val="28"/>
        </w:rPr>
        <w:t>giấy tờ liên quan chế độ và hộ khẩu</w:t>
      </w:r>
      <w:r w:rsidRPr="00E06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3744" w:rsidSect="006E06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A4825"/>
    <w:rsid w:val="000A4825"/>
    <w:rsid w:val="006E062A"/>
    <w:rsid w:val="00A407EE"/>
    <w:rsid w:val="00C475D3"/>
    <w:rsid w:val="00E0608D"/>
    <w:rsid w:val="00FB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44"/>
  </w:style>
  <w:style w:type="paragraph" w:styleId="Heading3">
    <w:name w:val="heading 3"/>
    <w:basedOn w:val="Normal"/>
    <w:link w:val="Heading3Char"/>
    <w:uiPriority w:val="9"/>
    <w:qFormat/>
    <w:rsid w:val="000A4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A48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A48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2020-03-02T01:54:00Z</dcterms:created>
  <dcterms:modified xsi:type="dcterms:W3CDTF">2020-03-02T02:22:00Z</dcterms:modified>
</cp:coreProperties>
</file>